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 xml:space="preserve">Утверждаю: </w:t>
      </w:r>
    </w:p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 xml:space="preserve">Директор ФГБУ </w:t>
      </w:r>
    </w:p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>«Государственный заповедник</w:t>
      </w:r>
    </w:p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sz w:val="28"/>
          <w:szCs w:val="28"/>
        </w:rPr>
        <w:t xml:space="preserve"> «Ростовский»</w:t>
      </w:r>
    </w:p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B143D2">
        <w:rPr>
          <w:rFonts w:ascii="Times New Roman" w:hAnsi="Times New Roman"/>
          <w:noProof/>
          <w:sz w:val="28"/>
          <w:szCs w:val="28"/>
        </w:rPr>
        <w:t xml:space="preserve">         </w:t>
      </w:r>
      <w:r w:rsidR="00950BED">
        <w:rPr>
          <w:noProof/>
          <w:color w:val="0070C0"/>
        </w:rPr>
        <w:drawing>
          <wp:inline distT="0" distB="0" distL="0" distR="0">
            <wp:extent cx="952500" cy="295275"/>
            <wp:effectExtent l="0" t="0" r="0" b="9525"/>
            <wp:docPr id="1" name="Рисунок 1" descr="Описание: Подпись-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ь-Ди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95275"/>
                    </a:xfrm>
                    <a:prstGeom prst="rect">
                      <a:avLst/>
                    </a:prstGeom>
                    <a:blipFill dpi="0" rotWithShape="1">
                      <a:blip r:embed="rId7">
                        <a:grayscl/>
                      </a:blip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3D2">
        <w:rPr>
          <w:rFonts w:ascii="Times New Roman" w:hAnsi="Times New Roman"/>
          <w:noProof/>
          <w:sz w:val="28"/>
          <w:szCs w:val="28"/>
        </w:rPr>
        <w:t xml:space="preserve">  </w:t>
      </w:r>
      <w:r w:rsidRPr="00B143D2">
        <w:rPr>
          <w:rFonts w:ascii="Times New Roman" w:hAnsi="Times New Roman"/>
          <w:sz w:val="28"/>
          <w:szCs w:val="28"/>
        </w:rPr>
        <w:t>Клец Л.В.</w:t>
      </w:r>
    </w:p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B143D2">
        <w:rPr>
          <w:rFonts w:ascii="Times New Roman" w:hAnsi="Times New Roman"/>
          <w:b/>
          <w:sz w:val="40"/>
          <w:szCs w:val="40"/>
        </w:rPr>
        <w:t>Положение</w:t>
      </w: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B143D2">
        <w:rPr>
          <w:rFonts w:ascii="Times New Roman" w:hAnsi="Times New Roman"/>
          <w:b/>
          <w:sz w:val="40"/>
          <w:szCs w:val="40"/>
        </w:rPr>
        <w:t>о региональном конкурсе</w:t>
      </w: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B143D2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Лучший слоган в защиту тюльпана»</w:t>
      </w: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B143D2">
        <w:rPr>
          <w:rFonts w:ascii="Times New Roman" w:hAnsi="Times New Roman"/>
          <w:b/>
          <w:sz w:val="40"/>
          <w:szCs w:val="40"/>
        </w:rPr>
        <w:t xml:space="preserve">(в рамках проведения ежегодного </w:t>
      </w:r>
      <w:proofErr w:type="gramEnd"/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B143D2">
        <w:rPr>
          <w:rFonts w:ascii="Times New Roman" w:hAnsi="Times New Roman"/>
          <w:b/>
          <w:sz w:val="40"/>
          <w:szCs w:val="40"/>
        </w:rPr>
        <w:t>экологического фестиваля</w:t>
      </w: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sz w:val="40"/>
          <w:szCs w:val="40"/>
        </w:rPr>
      </w:pPr>
      <w:r w:rsidRPr="00B143D2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Pr="00B143D2">
        <w:rPr>
          <w:rFonts w:ascii="Times New Roman" w:hAnsi="Times New Roman"/>
          <w:b/>
          <w:sz w:val="40"/>
          <w:szCs w:val="40"/>
        </w:rPr>
        <w:t>«Воспетая степь»)</w:t>
      </w:r>
      <w:proofErr w:type="gramEnd"/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sz w:val="40"/>
          <w:szCs w:val="40"/>
        </w:rPr>
      </w:pP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i/>
          <w:sz w:val="24"/>
          <w:szCs w:val="24"/>
        </w:rPr>
      </w:pPr>
      <w:r w:rsidRPr="00B143D2">
        <w:rPr>
          <w:rFonts w:ascii="Times New Roman" w:hAnsi="Times New Roman"/>
          <w:i/>
          <w:sz w:val="24"/>
          <w:szCs w:val="24"/>
        </w:rPr>
        <w:t xml:space="preserve"> Составители: </w:t>
      </w:r>
    </w:p>
    <w:p w:rsidR="00B143D2" w:rsidRPr="00B143D2" w:rsidRDefault="00B143D2" w:rsidP="00B143D2">
      <w:pPr>
        <w:pStyle w:val="a5"/>
        <w:rPr>
          <w:rFonts w:ascii="Times New Roman" w:hAnsi="Times New Roman"/>
          <w:i/>
          <w:sz w:val="24"/>
          <w:szCs w:val="24"/>
        </w:rPr>
      </w:pPr>
      <w:r w:rsidRPr="00B143D2">
        <w:rPr>
          <w:rFonts w:ascii="Times New Roman" w:hAnsi="Times New Roman"/>
          <w:i/>
          <w:sz w:val="24"/>
          <w:szCs w:val="24"/>
        </w:rPr>
        <w:t xml:space="preserve">                         Медянникова Н.М. -  зам. директора  по экологическому просвещению.</w:t>
      </w:r>
    </w:p>
    <w:p w:rsidR="00B143D2" w:rsidRPr="00B143D2" w:rsidRDefault="00B143D2" w:rsidP="00B143D2">
      <w:pPr>
        <w:pStyle w:val="a5"/>
        <w:rPr>
          <w:rFonts w:ascii="Times New Roman" w:hAnsi="Times New Roman"/>
          <w:i/>
          <w:sz w:val="24"/>
          <w:szCs w:val="24"/>
        </w:rPr>
      </w:pPr>
      <w:r w:rsidRPr="00B143D2">
        <w:rPr>
          <w:rFonts w:ascii="Times New Roman" w:hAnsi="Times New Roman"/>
          <w:i/>
          <w:sz w:val="24"/>
          <w:szCs w:val="24"/>
        </w:rPr>
        <w:tab/>
      </w:r>
      <w:r w:rsidRPr="00B143D2">
        <w:rPr>
          <w:rFonts w:ascii="Times New Roman" w:hAnsi="Times New Roman"/>
          <w:i/>
          <w:sz w:val="24"/>
          <w:szCs w:val="24"/>
        </w:rPr>
        <w:tab/>
        <w:t xml:space="preserve">  Добрицкая В.В.- методист заповедника по экологическому просвещению.  </w:t>
      </w:r>
    </w:p>
    <w:p w:rsid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ПОЛОЖЕНИЕ</w:t>
      </w:r>
    </w:p>
    <w:p w:rsidR="00B143D2" w:rsidRPr="00B143D2" w:rsidRDefault="00B143D2" w:rsidP="00B143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 xml:space="preserve">О региональном конкурсе </w:t>
      </w:r>
    </w:p>
    <w:p w:rsidR="00B143D2" w:rsidRPr="00B143D2" w:rsidRDefault="00B143D2" w:rsidP="006D017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Лучший слоган в защиту тюльпана</w:t>
      </w:r>
      <w:r w:rsidRPr="00B143D2">
        <w:rPr>
          <w:rFonts w:ascii="Times New Roman" w:hAnsi="Times New Roman"/>
          <w:b/>
          <w:sz w:val="24"/>
          <w:szCs w:val="24"/>
        </w:rPr>
        <w:t>»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6D017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b/>
          <w:bCs/>
          <w:sz w:val="24"/>
          <w:szCs w:val="24"/>
        </w:rPr>
        <w:t>1. Цель конкурса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Конкурс проводится с целью привлечения внимания населения к вопросам охраны дикой природы, воспитания чувства гордости за природное наследие.</w:t>
      </w:r>
    </w:p>
    <w:p w:rsidR="00B143D2" w:rsidRPr="00B143D2" w:rsidRDefault="00B143D2" w:rsidP="006D017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b/>
          <w:bCs/>
          <w:sz w:val="24"/>
          <w:szCs w:val="24"/>
        </w:rPr>
        <w:t>2. Задачи конкурса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2.1. Пропаганда идей охраны дикой природы.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2.2. Повышение общественного интереса к особо </w:t>
      </w:r>
      <w:r w:rsidR="006D0179">
        <w:rPr>
          <w:rFonts w:ascii="Times New Roman" w:hAnsi="Times New Roman"/>
          <w:sz w:val="24"/>
          <w:szCs w:val="24"/>
        </w:rPr>
        <w:t xml:space="preserve">охраняемым природным территориям, </w:t>
      </w:r>
      <w:r w:rsidRPr="00B143D2">
        <w:rPr>
          <w:rFonts w:ascii="Times New Roman" w:hAnsi="Times New Roman"/>
          <w:sz w:val="24"/>
          <w:szCs w:val="24"/>
        </w:rPr>
        <w:t xml:space="preserve"> в частности, к заповеднику «</w:t>
      </w:r>
      <w:r w:rsidR="006D0179">
        <w:rPr>
          <w:rFonts w:ascii="Times New Roman" w:hAnsi="Times New Roman"/>
          <w:sz w:val="24"/>
          <w:szCs w:val="24"/>
        </w:rPr>
        <w:t>Ростовский»</w:t>
      </w:r>
      <w:r w:rsidRPr="00B143D2">
        <w:rPr>
          <w:rFonts w:ascii="Times New Roman" w:hAnsi="Times New Roman"/>
          <w:sz w:val="24"/>
          <w:szCs w:val="24"/>
        </w:rPr>
        <w:t>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2.3. Повышение уровня экологической грамотности населения и информированности жителей региона о природоохранной деятельности.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2.4. Поддержка талантливых людей.</w:t>
      </w:r>
    </w:p>
    <w:p w:rsidR="00B143D2" w:rsidRPr="00B143D2" w:rsidRDefault="00B143D2" w:rsidP="006D017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3. Организация Конкурса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6D0179" w:rsidRPr="00B143D2" w:rsidRDefault="00B143D2" w:rsidP="006D0179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3.1. </w:t>
      </w:r>
      <w:r w:rsidR="006D0179" w:rsidRPr="00B143D2">
        <w:rPr>
          <w:rFonts w:ascii="Times New Roman" w:hAnsi="Times New Roman"/>
          <w:sz w:val="24"/>
          <w:szCs w:val="24"/>
        </w:rPr>
        <w:t>ФГБУ «Государственный заповедник «</w:t>
      </w:r>
      <w:r w:rsidR="006D0179">
        <w:rPr>
          <w:rFonts w:ascii="Times New Roman" w:hAnsi="Times New Roman"/>
          <w:sz w:val="24"/>
          <w:szCs w:val="24"/>
        </w:rPr>
        <w:t>Ростовский</w:t>
      </w:r>
      <w:r w:rsidR="006D0179" w:rsidRPr="00B143D2">
        <w:rPr>
          <w:rFonts w:ascii="Times New Roman" w:hAnsi="Times New Roman"/>
          <w:sz w:val="24"/>
          <w:szCs w:val="24"/>
        </w:rPr>
        <w:t>» (далее Заповедник) совместно с Мин</w:t>
      </w:r>
      <w:r w:rsidR="006D0179">
        <w:rPr>
          <w:rFonts w:ascii="Times New Roman" w:hAnsi="Times New Roman"/>
          <w:sz w:val="24"/>
          <w:szCs w:val="24"/>
        </w:rPr>
        <w:t xml:space="preserve">природы </w:t>
      </w:r>
      <w:r w:rsidR="006D0179" w:rsidRPr="00B143D2">
        <w:rPr>
          <w:rFonts w:ascii="Times New Roman" w:hAnsi="Times New Roman"/>
          <w:sz w:val="24"/>
          <w:szCs w:val="24"/>
        </w:rPr>
        <w:t xml:space="preserve"> </w:t>
      </w:r>
      <w:r w:rsidR="006D0179">
        <w:rPr>
          <w:rFonts w:ascii="Times New Roman" w:hAnsi="Times New Roman"/>
          <w:sz w:val="24"/>
          <w:szCs w:val="24"/>
        </w:rPr>
        <w:t xml:space="preserve">Ростовской области проводит </w:t>
      </w:r>
      <w:r w:rsidR="006D0179" w:rsidRPr="00B143D2">
        <w:rPr>
          <w:rFonts w:ascii="Times New Roman" w:hAnsi="Times New Roman"/>
          <w:sz w:val="24"/>
          <w:szCs w:val="24"/>
        </w:rPr>
        <w:t xml:space="preserve"> конкур</w:t>
      </w:r>
      <w:r w:rsidR="006D0179">
        <w:rPr>
          <w:rFonts w:ascii="Times New Roman" w:hAnsi="Times New Roman"/>
          <w:sz w:val="24"/>
          <w:szCs w:val="24"/>
        </w:rPr>
        <w:t>с на лучший слоган в защиту тюльпана</w:t>
      </w:r>
      <w:r w:rsidR="006D0179" w:rsidRPr="00B143D2">
        <w:rPr>
          <w:rFonts w:ascii="Times New Roman" w:hAnsi="Times New Roman"/>
          <w:sz w:val="24"/>
          <w:szCs w:val="24"/>
        </w:rPr>
        <w:t xml:space="preserve">. Конкурс организуется в рамках </w:t>
      </w:r>
      <w:r w:rsidR="006D0179">
        <w:rPr>
          <w:rFonts w:ascii="Times New Roman" w:hAnsi="Times New Roman"/>
          <w:sz w:val="24"/>
          <w:szCs w:val="24"/>
        </w:rPr>
        <w:t>проведения ежегодного экологического фестиваля «Воспетая степь».</w:t>
      </w:r>
    </w:p>
    <w:p w:rsidR="006D0179" w:rsidRPr="00B143D2" w:rsidRDefault="00422FC4" w:rsidP="006D01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6D0179" w:rsidRPr="00B143D2">
        <w:rPr>
          <w:rFonts w:ascii="Times New Roman" w:hAnsi="Times New Roman"/>
          <w:sz w:val="24"/>
          <w:szCs w:val="24"/>
        </w:rPr>
        <w:t>Участие в конкурсе бесплатное. Порядок организации и проведения регламентируется данным Положением. Определение победителей осуществляет Конкурсная комиссия, к работе которой могут быть привлечены независимые эксперты.</w:t>
      </w:r>
    </w:p>
    <w:p w:rsidR="00B143D2" w:rsidRPr="00B143D2" w:rsidRDefault="00422FC4" w:rsidP="00B143D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B143D2" w:rsidRPr="00B143D2">
        <w:rPr>
          <w:rFonts w:ascii="Times New Roman" w:hAnsi="Times New Roman"/>
          <w:sz w:val="24"/>
          <w:szCs w:val="24"/>
        </w:rPr>
        <w:t>Государственное учреждение заповедник «Ростовский» осуществляет организацию, подготовку, проведение Конкурса, а также формирует состав конкурсного жюри.</w:t>
      </w:r>
    </w:p>
    <w:p w:rsidR="002426FF" w:rsidRPr="00B143D2" w:rsidRDefault="002426FF" w:rsidP="002426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4.Участники Конкурса</w:t>
      </w:r>
    </w:p>
    <w:p w:rsidR="006D0179" w:rsidRPr="00B143D2" w:rsidRDefault="002426FF" w:rsidP="006D01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22FC4">
        <w:rPr>
          <w:rFonts w:ascii="Times New Roman" w:hAnsi="Times New Roman"/>
          <w:sz w:val="24"/>
          <w:szCs w:val="24"/>
        </w:rPr>
        <w:t xml:space="preserve">.1. </w:t>
      </w:r>
      <w:r w:rsidR="006D0179" w:rsidRPr="00B143D2">
        <w:rPr>
          <w:rFonts w:ascii="Times New Roman" w:hAnsi="Times New Roman"/>
          <w:sz w:val="24"/>
          <w:szCs w:val="24"/>
        </w:rPr>
        <w:t>К участию в конкурсе приглашаются все желающие. Каждый участник может выставить на конкурс не более пяти работ при условии соблюдения всех предъявляемых к работе требований.</w:t>
      </w:r>
    </w:p>
    <w:p w:rsidR="006D0179" w:rsidRPr="00B143D2" w:rsidRDefault="006D0179" w:rsidP="006D0179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Организаторы конкурса оставляют за собой право не принимать к участию работы, не соответствующие теме конкурса.</w:t>
      </w:r>
    </w:p>
    <w:p w:rsidR="006D0179" w:rsidRPr="002426FF" w:rsidRDefault="002426FF" w:rsidP="002426F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D0179" w:rsidRPr="002426FF">
        <w:rPr>
          <w:rFonts w:ascii="Times New Roman" w:hAnsi="Times New Roman"/>
          <w:b/>
          <w:sz w:val="24"/>
          <w:szCs w:val="24"/>
        </w:rPr>
        <w:t>. Требования к конкурсным работам</w:t>
      </w:r>
    </w:p>
    <w:p w:rsidR="002426FF" w:rsidRPr="00B143D2" w:rsidRDefault="002426FF" w:rsidP="002426F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B143D2">
        <w:rPr>
          <w:rFonts w:ascii="Times New Roman" w:hAnsi="Times New Roman"/>
          <w:sz w:val="24"/>
          <w:szCs w:val="24"/>
        </w:rPr>
        <w:t xml:space="preserve">Под слоганом подразумевается </w:t>
      </w:r>
      <w:r>
        <w:rPr>
          <w:rFonts w:ascii="Times New Roman" w:hAnsi="Times New Roman"/>
          <w:sz w:val="24"/>
          <w:szCs w:val="24"/>
        </w:rPr>
        <w:t xml:space="preserve">призыв, </w:t>
      </w:r>
      <w:r w:rsidRPr="00B143D2">
        <w:rPr>
          <w:rFonts w:ascii="Times New Roman" w:hAnsi="Times New Roman"/>
          <w:sz w:val="24"/>
          <w:szCs w:val="24"/>
        </w:rPr>
        <w:t xml:space="preserve">лозунг, девиз, содержащий сжатую, легко воспринимаемую, эффектную формулировку  в </w:t>
      </w:r>
      <w:r>
        <w:rPr>
          <w:rFonts w:ascii="Times New Roman" w:hAnsi="Times New Roman"/>
          <w:sz w:val="24"/>
          <w:szCs w:val="24"/>
        </w:rPr>
        <w:t>защиту степных тюльпанов</w:t>
      </w:r>
      <w:r w:rsidRPr="00B143D2">
        <w:rPr>
          <w:rFonts w:ascii="Times New Roman" w:hAnsi="Times New Roman"/>
          <w:sz w:val="24"/>
          <w:szCs w:val="24"/>
        </w:rPr>
        <w:t>.</w:t>
      </w:r>
    </w:p>
    <w:p w:rsidR="006D0179" w:rsidRPr="00B143D2" w:rsidRDefault="002426FF" w:rsidP="006D01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6D0179" w:rsidRPr="00B143D2">
        <w:rPr>
          <w:rFonts w:ascii="Times New Roman" w:hAnsi="Times New Roman"/>
          <w:sz w:val="24"/>
          <w:szCs w:val="24"/>
        </w:rPr>
        <w:t xml:space="preserve">аконичность, легкость для чтения. Текст в формате </w:t>
      </w:r>
      <w:hyperlink r:id="rId8" w:tooltip="Microsoft" w:history="1">
        <w:proofErr w:type="spellStart"/>
        <w:r w:rsidR="006D0179" w:rsidRPr="00E62C85">
          <w:rPr>
            <w:rStyle w:val="a4"/>
            <w:rFonts w:ascii="Times New Roman" w:hAnsi="Times New Roman"/>
            <w:color w:val="0033CC"/>
            <w:sz w:val="24"/>
            <w:szCs w:val="24"/>
          </w:rPr>
          <w:t>Microsoft</w:t>
        </w:r>
        <w:proofErr w:type="spellEnd"/>
      </w:hyperlink>
      <w:r w:rsidR="006D0179" w:rsidRPr="00E62C85">
        <w:rPr>
          <w:rFonts w:ascii="Times New Roman" w:hAnsi="Times New Roman"/>
          <w:color w:val="0033CC"/>
          <w:sz w:val="24"/>
          <w:szCs w:val="24"/>
        </w:rPr>
        <w:t xml:space="preserve"> </w:t>
      </w:r>
      <w:proofErr w:type="spellStart"/>
      <w:r w:rsidR="006D0179" w:rsidRPr="00E62C85">
        <w:rPr>
          <w:rFonts w:ascii="Times New Roman" w:hAnsi="Times New Roman"/>
          <w:color w:val="0033CC"/>
          <w:sz w:val="24"/>
          <w:szCs w:val="24"/>
        </w:rPr>
        <w:t>World</w:t>
      </w:r>
      <w:proofErr w:type="spellEnd"/>
      <w:r w:rsidR="006D0179" w:rsidRPr="00E62C85">
        <w:rPr>
          <w:rFonts w:ascii="Times New Roman" w:hAnsi="Times New Roman"/>
          <w:color w:val="0033CC"/>
          <w:sz w:val="24"/>
          <w:szCs w:val="24"/>
        </w:rPr>
        <w:t xml:space="preserve"> 97-2003, кегль 14, красная строка 1,25, поля сверху, снизу и справа 2 см, слева 3 см.</w:t>
      </w:r>
      <w:r w:rsidR="006D0179" w:rsidRPr="00B143D2">
        <w:rPr>
          <w:rFonts w:ascii="Times New Roman" w:hAnsi="Times New Roman"/>
          <w:sz w:val="24"/>
          <w:szCs w:val="24"/>
        </w:rPr>
        <w:t xml:space="preserve"> При оформлении допускается включение рисунков.</w:t>
      </w:r>
    </w:p>
    <w:p w:rsidR="006D0179" w:rsidRPr="002B26D3" w:rsidRDefault="002B26D3" w:rsidP="002B26D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D0179" w:rsidRPr="002B26D3">
        <w:rPr>
          <w:rFonts w:ascii="Times New Roman" w:hAnsi="Times New Roman"/>
          <w:b/>
          <w:sz w:val="24"/>
          <w:szCs w:val="24"/>
        </w:rPr>
        <w:t>. Порядок участия в конкурсе</w:t>
      </w:r>
    </w:p>
    <w:p w:rsidR="002B26D3" w:rsidRPr="00B143D2" w:rsidRDefault="002B26D3" w:rsidP="002B26D3">
      <w:pPr>
        <w:pStyle w:val="a5"/>
        <w:rPr>
          <w:rFonts w:ascii="Times New Roman" w:hAnsi="Times New Roman"/>
          <w:snapToGrid w:val="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proofErr w:type="gramStart"/>
      <w:r w:rsidR="006D0179" w:rsidRPr="00B143D2">
        <w:rPr>
          <w:rFonts w:ascii="Times New Roman" w:hAnsi="Times New Roman"/>
          <w:sz w:val="24"/>
          <w:szCs w:val="24"/>
        </w:rPr>
        <w:t>Для участия в конкурсе автор должен заполнить и приложить к работе бланк заявки, который направляется единым архивом (.</w:t>
      </w:r>
      <w:proofErr w:type="spellStart"/>
      <w:r w:rsidR="006D0179" w:rsidRPr="00B143D2">
        <w:rPr>
          <w:rFonts w:ascii="Times New Roman" w:hAnsi="Times New Roman"/>
          <w:sz w:val="24"/>
          <w:szCs w:val="24"/>
        </w:rPr>
        <w:t>rar</w:t>
      </w:r>
      <w:proofErr w:type="spellEnd"/>
      <w:r w:rsidR="006D0179" w:rsidRPr="00B143D2">
        <w:rPr>
          <w:rFonts w:ascii="Times New Roman" w:hAnsi="Times New Roman"/>
          <w:sz w:val="24"/>
          <w:szCs w:val="24"/>
        </w:rPr>
        <w:t xml:space="preserve"> или. </w:t>
      </w:r>
      <w:proofErr w:type="spellStart"/>
      <w:r w:rsidR="006D0179" w:rsidRPr="00B143D2">
        <w:rPr>
          <w:rFonts w:ascii="Times New Roman" w:hAnsi="Times New Roman"/>
          <w:sz w:val="24"/>
          <w:szCs w:val="24"/>
        </w:rPr>
        <w:t>zip</w:t>
      </w:r>
      <w:proofErr w:type="spellEnd"/>
      <w:r w:rsidR="006D0179" w:rsidRPr="00B143D2">
        <w:rPr>
          <w:rFonts w:ascii="Times New Roman" w:hAnsi="Times New Roman"/>
          <w:sz w:val="24"/>
          <w:szCs w:val="24"/>
        </w:rPr>
        <w:t xml:space="preserve">) с темой письма «Конкурс слоганов» в адрес Заповедника по электронной почте </w:t>
      </w:r>
      <w:hyperlink r:id="rId9" w:history="1"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gzr</w:t>
        </w:r>
        <w:r w:rsidRPr="00804B2A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orlovsky</w:t>
        </w:r>
        <w:r w:rsidRPr="00804B2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donpac</w:t>
        </w:r>
        <w:r w:rsidRPr="00804B2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04B2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) или </w:t>
      </w:r>
      <w:r w:rsidRPr="00B143D2">
        <w:rPr>
          <w:rFonts w:ascii="Times New Roman" w:hAnsi="Times New Roman"/>
          <w:sz w:val="24"/>
          <w:szCs w:val="24"/>
        </w:rPr>
        <w:t>по адресу:</w:t>
      </w:r>
      <w:proofErr w:type="gramEnd"/>
      <w:r w:rsidRPr="00B143D2">
        <w:rPr>
          <w:rFonts w:ascii="Times New Roman" w:hAnsi="Times New Roman"/>
          <w:snapToGrid w:val="0"/>
          <w:sz w:val="24"/>
          <w:szCs w:val="24"/>
          <w:u w:val="single"/>
        </w:rPr>
        <w:t xml:space="preserve"> Ростовская область, Орловский район, п. Орловский, пер. Чапаевский 102,</w:t>
      </w:r>
      <w:proofErr w:type="gramStart"/>
      <w:r w:rsidRPr="00B143D2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 w:rsidRPr="00B143D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143D2">
        <w:rPr>
          <w:rFonts w:ascii="Times New Roman" w:hAnsi="Times New Roman"/>
          <w:sz w:val="24"/>
          <w:szCs w:val="24"/>
        </w:rPr>
        <w:t xml:space="preserve">  </w:t>
      </w:r>
      <w:r w:rsidR="006D0179" w:rsidRPr="00B143D2">
        <w:rPr>
          <w:rFonts w:ascii="Times New Roman" w:hAnsi="Times New Roman"/>
          <w:sz w:val="24"/>
          <w:szCs w:val="24"/>
        </w:rPr>
        <w:t xml:space="preserve"> </w:t>
      </w:r>
      <w:r w:rsidRPr="00B143D2">
        <w:rPr>
          <w:rFonts w:ascii="Times New Roman" w:hAnsi="Times New Roman"/>
          <w:sz w:val="24"/>
          <w:szCs w:val="24"/>
        </w:rPr>
        <w:t>(Приложение 1)</w:t>
      </w:r>
    </w:p>
    <w:p w:rsidR="006D0179" w:rsidRPr="00B143D2" w:rsidRDefault="006D0179" w:rsidP="006D0179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Работы без указания этих сведений к участию в конкурсе не допускаются.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</w:p>
    <w:p w:rsidR="006D0179" w:rsidRPr="00B143D2" w:rsidRDefault="002B26D3" w:rsidP="002B26D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6D0179" w:rsidRPr="00B143D2">
        <w:rPr>
          <w:rFonts w:ascii="Times New Roman" w:hAnsi="Times New Roman"/>
          <w:b/>
          <w:bCs/>
          <w:sz w:val="24"/>
          <w:szCs w:val="24"/>
        </w:rPr>
        <w:t>. Сроки проведения конкурса</w:t>
      </w:r>
    </w:p>
    <w:p w:rsidR="006D0179" w:rsidRPr="00B143D2" w:rsidRDefault="002B26D3" w:rsidP="006D01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D0179" w:rsidRPr="00B143D2">
        <w:rPr>
          <w:rFonts w:ascii="Times New Roman" w:hAnsi="Times New Roman"/>
          <w:sz w:val="24"/>
          <w:szCs w:val="24"/>
        </w:rPr>
        <w:t xml:space="preserve">.1. Работы на конкурс принимаются с </w:t>
      </w:r>
      <w:hyperlink r:id="rId10" w:tooltip="15 февраля" w:history="1">
        <w:r w:rsidR="006D0179" w:rsidRPr="00B143D2">
          <w:rPr>
            <w:rStyle w:val="a4"/>
            <w:rFonts w:ascii="Times New Roman" w:hAnsi="Times New Roman"/>
            <w:sz w:val="24"/>
            <w:szCs w:val="24"/>
          </w:rPr>
          <w:t>15 февраля</w:t>
        </w:r>
      </w:hyperlink>
      <w:r w:rsidR="006D0179" w:rsidRPr="00B143D2">
        <w:rPr>
          <w:rFonts w:ascii="Times New Roman" w:hAnsi="Times New Roman"/>
          <w:sz w:val="24"/>
          <w:szCs w:val="24"/>
        </w:rPr>
        <w:t xml:space="preserve"> по </w:t>
      </w:r>
      <w:hyperlink r:id="rId11" w:tooltip="23 апреля" w:history="1">
        <w:r>
          <w:rPr>
            <w:rStyle w:val="a4"/>
            <w:rFonts w:ascii="Times New Roman" w:hAnsi="Times New Roman"/>
            <w:sz w:val="24"/>
            <w:szCs w:val="24"/>
          </w:rPr>
          <w:t>25 марта</w:t>
        </w:r>
      </w:hyperlink>
      <w:r>
        <w:rPr>
          <w:rFonts w:ascii="Times New Roman" w:hAnsi="Times New Roman"/>
          <w:sz w:val="24"/>
          <w:szCs w:val="24"/>
        </w:rPr>
        <w:t xml:space="preserve"> 2016 </w:t>
      </w:r>
      <w:r w:rsidR="006D0179" w:rsidRPr="00B143D2">
        <w:rPr>
          <w:rFonts w:ascii="Times New Roman" w:hAnsi="Times New Roman"/>
          <w:sz w:val="24"/>
          <w:szCs w:val="24"/>
        </w:rPr>
        <w:t>года включительно.</w:t>
      </w:r>
    </w:p>
    <w:p w:rsidR="002B26D3" w:rsidRDefault="002B26D3" w:rsidP="006D01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D0179" w:rsidRPr="00B143D2">
        <w:rPr>
          <w:rFonts w:ascii="Times New Roman" w:hAnsi="Times New Roman"/>
          <w:sz w:val="24"/>
          <w:szCs w:val="24"/>
        </w:rPr>
        <w:t xml:space="preserve">.2. Работа конкурсной комиссии - с </w:t>
      </w:r>
      <w:hyperlink r:id="rId12" w:tooltip="24 апреля" w:history="1">
        <w:r w:rsidR="006D0179" w:rsidRPr="00B143D2">
          <w:rPr>
            <w:rStyle w:val="a4"/>
            <w:rFonts w:ascii="Times New Roman" w:hAnsi="Times New Roman"/>
            <w:sz w:val="24"/>
            <w:szCs w:val="24"/>
          </w:rPr>
          <w:t>2</w:t>
        </w:r>
        <w:r>
          <w:rPr>
            <w:rStyle w:val="a4"/>
            <w:rFonts w:ascii="Times New Roman" w:hAnsi="Times New Roman"/>
            <w:sz w:val="24"/>
            <w:szCs w:val="24"/>
          </w:rPr>
          <w:t>6 марта</w:t>
        </w:r>
      </w:hyperlink>
      <w:r w:rsidR="006D0179" w:rsidRPr="00B143D2">
        <w:rPr>
          <w:rFonts w:ascii="Times New Roman" w:hAnsi="Times New Roman"/>
          <w:sz w:val="24"/>
          <w:szCs w:val="24"/>
        </w:rPr>
        <w:t xml:space="preserve"> по </w:t>
      </w:r>
      <w:r w:rsidR="006D0179" w:rsidRPr="002B26D3">
        <w:rPr>
          <w:rFonts w:ascii="Times New Roman" w:hAnsi="Times New Roman"/>
          <w:color w:val="0000FF"/>
          <w:sz w:val="24"/>
          <w:szCs w:val="24"/>
          <w:u w:val="single"/>
        </w:rPr>
        <w:t xml:space="preserve">1 </w:t>
      </w:r>
      <w:r w:rsidRPr="002B26D3">
        <w:rPr>
          <w:rFonts w:ascii="Times New Roman" w:hAnsi="Times New Roman"/>
          <w:color w:val="0000FF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2016 года</w:t>
      </w:r>
      <w:r w:rsidR="006D0179" w:rsidRPr="00B143D2">
        <w:rPr>
          <w:rFonts w:ascii="Times New Roman" w:hAnsi="Times New Roman"/>
          <w:sz w:val="24"/>
          <w:szCs w:val="24"/>
        </w:rPr>
        <w:t xml:space="preserve">. Итоги конкурса публикуются на официальном интернет-сайте </w:t>
      </w:r>
      <w:r>
        <w:rPr>
          <w:rFonts w:ascii="Times New Roman" w:hAnsi="Times New Roman"/>
          <w:sz w:val="24"/>
          <w:szCs w:val="24"/>
        </w:rPr>
        <w:t xml:space="preserve"> заповедника.</w:t>
      </w:r>
    </w:p>
    <w:p w:rsidR="00B143D2" w:rsidRPr="00B143D2" w:rsidRDefault="00B143D2" w:rsidP="00B143D2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143D2">
        <w:rPr>
          <w:rFonts w:ascii="Times New Roman" w:hAnsi="Times New Roman"/>
          <w:color w:val="000000"/>
          <w:sz w:val="24"/>
          <w:szCs w:val="24"/>
        </w:rPr>
        <w:lastRenderedPageBreak/>
        <w:t>Телефон/факс 8 (863 75) 31-4-10, 34-0-10 координатор – Медянникова Наталья Михайловна, Добрицкая Вера Васильевна.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422F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</w:rPr>
        <w:t>8. Требования к оформлению работ</w:t>
      </w:r>
    </w:p>
    <w:p w:rsidR="00B143D2" w:rsidRPr="00B143D2" w:rsidRDefault="00B143D2" w:rsidP="00B143D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8.1. На каждой работе обязательно должна быть этикетка с указанием: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- Ф.И.О. автора;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- возраст автора;</w:t>
      </w:r>
    </w:p>
    <w:p w:rsidR="00B143D2" w:rsidRPr="00B143D2" w:rsidRDefault="00E62C85" w:rsidP="00B143D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муниципальное образование.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8.2. Работы, неудовлетворяющие условиям конкурса и требованиям к оформлению работ, оцениваться не будут.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422FC4" w:rsidRPr="00B143D2" w:rsidRDefault="00422FC4" w:rsidP="00422FC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B143D2">
        <w:rPr>
          <w:rFonts w:ascii="Times New Roman" w:hAnsi="Times New Roman"/>
          <w:b/>
          <w:bCs/>
          <w:sz w:val="24"/>
          <w:szCs w:val="24"/>
        </w:rPr>
        <w:t>. Авторские права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143D2">
        <w:rPr>
          <w:rFonts w:ascii="Times New Roman" w:hAnsi="Times New Roman"/>
          <w:sz w:val="24"/>
          <w:szCs w:val="24"/>
        </w:rPr>
        <w:t>.1. Представленные на конкурс работы не рецензируются и не возвращаются.</w:t>
      </w:r>
      <w:r w:rsidRPr="00B143D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Pr="00B143D2">
        <w:rPr>
          <w:rFonts w:ascii="Times New Roman" w:hAnsi="Times New Roman"/>
          <w:sz w:val="24"/>
          <w:szCs w:val="24"/>
        </w:rPr>
        <w:t>.2. Участник гарантирует, что присланные на конкурс работы не нарушают авторских  третьих лиц.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</w:t>
      </w:r>
      <w:r w:rsidRPr="00B143D2">
        <w:rPr>
          <w:rFonts w:ascii="Times New Roman" w:hAnsi="Times New Roman"/>
          <w:sz w:val="24"/>
          <w:szCs w:val="24"/>
        </w:rPr>
        <w:t>. Отправка работ в адрес Заповедника является подтверждением того, что участник конкурса ознакомлен с Положением о конкурсе и согласен с порядком и условиями его проведения.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422FC4" w:rsidRPr="00B143D2" w:rsidRDefault="00422FC4" w:rsidP="00422FC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 w:rsidRPr="00B143D2">
        <w:rPr>
          <w:rFonts w:ascii="Times New Roman" w:hAnsi="Times New Roman"/>
          <w:b/>
          <w:bCs/>
          <w:sz w:val="24"/>
          <w:szCs w:val="24"/>
        </w:rPr>
        <w:t xml:space="preserve"> Подведение итогов конкурса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</w:t>
      </w:r>
      <w:r w:rsidRPr="00B143D2">
        <w:rPr>
          <w:rFonts w:ascii="Times New Roman" w:hAnsi="Times New Roman"/>
          <w:sz w:val="24"/>
          <w:szCs w:val="24"/>
        </w:rPr>
        <w:t xml:space="preserve">Оценка конкурсных работ осуществляется членами жюри конкурса в соответствии с критериями оценки. Результаты работы жюри </w:t>
      </w:r>
      <w:proofErr w:type="gramStart"/>
      <w:r w:rsidRPr="00B143D2">
        <w:rPr>
          <w:rFonts w:ascii="Times New Roman" w:hAnsi="Times New Roman"/>
          <w:sz w:val="24"/>
          <w:szCs w:val="24"/>
        </w:rPr>
        <w:t xml:space="preserve">доводятся до всеобщего сведения путём публикации на сайте заповедника </w:t>
      </w:r>
      <w:r>
        <w:rPr>
          <w:rFonts w:ascii="Times New Roman" w:hAnsi="Times New Roman"/>
          <w:sz w:val="24"/>
          <w:szCs w:val="24"/>
        </w:rPr>
        <w:t xml:space="preserve"> поб</w:t>
      </w:r>
      <w:r w:rsidRPr="00B143D2">
        <w:rPr>
          <w:rFonts w:ascii="Times New Roman" w:hAnsi="Times New Roman"/>
          <w:sz w:val="24"/>
          <w:szCs w:val="24"/>
        </w:rPr>
        <w:t>едители конкурса извещаются</w:t>
      </w:r>
      <w:proofErr w:type="gramEnd"/>
      <w:r w:rsidRPr="00B143D2">
        <w:rPr>
          <w:rFonts w:ascii="Times New Roman" w:hAnsi="Times New Roman"/>
          <w:sz w:val="24"/>
          <w:szCs w:val="24"/>
        </w:rPr>
        <w:t xml:space="preserve"> по электронной почте и контактным телефонам и приглашаются на награждение.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</w:t>
      </w:r>
      <w:r w:rsidRPr="00B143D2">
        <w:rPr>
          <w:rFonts w:ascii="Times New Roman" w:hAnsi="Times New Roman"/>
          <w:sz w:val="24"/>
          <w:szCs w:val="24"/>
        </w:rPr>
        <w:t>Критерии оценки: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·  общее восприятие слогана;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·  оригинальность;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·  убедительность;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·  ёмкость;</w:t>
      </w:r>
    </w:p>
    <w:p w:rsidR="00422FC4" w:rsidRPr="00B143D2" w:rsidRDefault="00422FC4" w:rsidP="00422FC4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·  запоминаемость.</w:t>
      </w:r>
    </w:p>
    <w:p w:rsidR="00B143D2" w:rsidRPr="00B143D2" w:rsidRDefault="00422FC4" w:rsidP="00B143D2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Победители конкурса награждаются дипломами и </w:t>
      </w:r>
      <w:r>
        <w:rPr>
          <w:rFonts w:ascii="Times New Roman" w:hAnsi="Times New Roman"/>
          <w:sz w:val="24"/>
          <w:szCs w:val="24"/>
        </w:rPr>
        <w:t>сувенирной продукцией заповедника.</w:t>
      </w:r>
    </w:p>
    <w:p w:rsidR="00B143D2" w:rsidRPr="00B143D2" w:rsidRDefault="00422FC4" w:rsidP="00B143D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10.3. </w:t>
      </w:r>
      <w:r w:rsidR="00B143D2" w:rsidRPr="00B143D2">
        <w:rPr>
          <w:rFonts w:ascii="Times New Roman" w:hAnsi="Times New Roman"/>
          <w:color w:val="000000"/>
          <w:sz w:val="24"/>
          <w:szCs w:val="24"/>
        </w:rPr>
        <w:t xml:space="preserve"> Фотографии лучших работ, будут размещены на нашем сайте </w:t>
      </w:r>
      <w:hyperlink r:id="rId13" w:history="1">
        <w:r w:rsidR="00B143D2" w:rsidRPr="00B143D2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B143D2" w:rsidRPr="00B143D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B143D2" w:rsidRPr="00B143D2">
          <w:rPr>
            <w:rStyle w:val="a4"/>
            <w:rFonts w:ascii="Times New Roman" w:hAnsi="Times New Roman"/>
            <w:sz w:val="24"/>
            <w:szCs w:val="24"/>
            <w:lang w:val="en-US"/>
          </w:rPr>
          <w:t>rgpz</w:t>
        </w:r>
        <w:proofErr w:type="spellEnd"/>
        <w:r w:rsidR="00B143D2" w:rsidRPr="00B143D2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B143D2" w:rsidRPr="00B143D2">
          <w:rPr>
            <w:rStyle w:val="a4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B143D2" w:rsidRPr="00B143D2">
          <w:rPr>
            <w:rStyle w:val="a4"/>
            <w:rFonts w:ascii="Times New Roman" w:hAnsi="Times New Roman"/>
            <w:sz w:val="24"/>
            <w:szCs w:val="24"/>
          </w:rPr>
          <w:t>.</w:t>
        </w:r>
        <w:r w:rsidR="00B143D2" w:rsidRPr="00B143D2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143D2" w:rsidRPr="00B143D2">
        <w:rPr>
          <w:rFonts w:ascii="Times New Roman" w:hAnsi="Times New Roman"/>
          <w:sz w:val="24"/>
          <w:szCs w:val="24"/>
        </w:rPr>
        <w:t>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b/>
          <w:sz w:val="24"/>
          <w:szCs w:val="24"/>
          <w:u w:val="single"/>
        </w:rPr>
        <w:t xml:space="preserve">Данное положение является официальным приглашением на Конкурс! 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</w:p>
    <w:p w:rsidR="00B143D2" w:rsidRPr="00B143D2" w:rsidRDefault="00B143D2" w:rsidP="00422FC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Приложение 1</w:t>
      </w:r>
    </w:p>
    <w:p w:rsidR="00422FC4" w:rsidRDefault="00B143D2" w:rsidP="00422FC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Заявка</w:t>
      </w:r>
      <w:r w:rsidR="00422FC4">
        <w:rPr>
          <w:rFonts w:ascii="Times New Roman" w:hAnsi="Times New Roman"/>
          <w:sz w:val="24"/>
          <w:szCs w:val="24"/>
        </w:rPr>
        <w:t xml:space="preserve"> </w:t>
      </w:r>
      <w:r w:rsidRPr="00B143D2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="00422FC4">
        <w:rPr>
          <w:rFonts w:ascii="Times New Roman" w:hAnsi="Times New Roman"/>
          <w:sz w:val="24"/>
          <w:szCs w:val="24"/>
        </w:rPr>
        <w:t>региональном</w:t>
      </w:r>
      <w:proofErr w:type="gramEnd"/>
    </w:p>
    <w:p w:rsidR="00B143D2" w:rsidRPr="00B143D2" w:rsidRDefault="00422FC4" w:rsidP="00422FC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«На лучший слоган в защиту тюльпана»</w:t>
      </w:r>
      <w:r w:rsidR="00B143D2" w:rsidRPr="00B143D2">
        <w:rPr>
          <w:rFonts w:ascii="Times New Roman" w:hAnsi="Times New Roman"/>
          <w:sz w:val="24"/>
          <w:szCs w:val="24"/>
        </w:rPr>
        <w:t>.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Ф.И.О. участника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Ф.И.О. (руководителя)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Дата рождения (число, месяц, год)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Домашний адрес, индекс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Контактный телефон (с кодом города)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Место учебы или работы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Названия работ: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1.___________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2.___________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>3.___________</w:t>
      </w:r>
    </w:p>
    <w:p w:rsidR="00B143D2" w:rsidRPr="00B143D2" w:rsidRDefault="00B143D2" w:rsidP="00B143D2">
      <w:pPr>
        <w:pStyle w:val="a5"/>
        <w:rPr>
          <w:rFonts w:ascii="Times New Roman" w:hAnsi="Times New Roman"/>
          <w:sz w:val="24"/>
          <w:szCs w:val="24"/>
        </w:rPr>
      </w:pPr>
      <w:r w:rsidRPr="00B143D2">
        <w:rPr>
          <w:rFonts w:ascii="Times New Roman" w:hAnsi="Times New Roman"/>
          <w:sz w:val="24"/>
          <w:szCs w:val="24"/>
        </w:rPr>
        <w:t xml:space="preserve"> </w:t>
      </w:r>
    </w:p>
    <w:sectPr w:rsidR="00B143D2" w:rsidRPr="00B1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0AF"/>
    <w:multiLevelType w:val="hybridMultilevel"/>
    <w:tmpl w:val="1B2EF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86F52"/>
    <w:multiLevelType w:val="hybridMultilevel"/>
    <w:tmpl w:val="E514AB68"/>
    <w:lvl w:ilvl="0" w:tplc="BC2C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B06AEC"/>
    <w:multiLevelType w:val="multilevel"/>
    <w:tmpl w:val="90104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1005"/>
      </w:pPr>
    </w:lvl>
    <w:lvl w:ilvl="2">
      <w:start w:val="1"/>
      <w:numFmt w:val="decimal"/>
      <w:isLgl/>
      <w:lvlText w:val="%1.%2.%3."/>
      <w:lvlJc w:val="left"/>
      <w:pPr>
        <w:ind w:left="1485" w:hanging="100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D7"/>
    <w:rsid w:val="001674C1"/>
    <w:rsid w:val="002426FF"/>
    <w:rsid w:val="002B26D3"/>
    <w:rsid w:val="003A16D7"/>
    <w:rsid w:val="00422FC4"/>
    <w:rsid w:val="006D0179"/>
    <w:rsid w:val="008B13F6"/>
    <w:rsid w:val="00950BED"/>
    <w:rsid w:val="00B143D2"/>
    <w:rsid w:val="00E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3D2"/>
    <w:rPr>
      <w:color w:val="0000FF"/>
      <w:u w:val="single"/>
    </w:rPr>
  </w:style>
  <w:style w:type="paragraph" w:styleId="a5">
    <w:name w:val="No Spacing"/>
    <w:uiPriority w:val="1"/>
    <w:qFormat/>
    <w:rsid w:val="00B14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3D2"/>
    <w:rPr>
      <w:color w:val="0000FF"/>
      <w:u w:val="single"/>
    </w:rPr>
  </w:style>
  <w:style w:type="paragraph" w:styleId="a5">
    <w:name w:val="No Spacing"/>
    <w:uiPriority w:val="1"/>
    <w:qFormat/>
    <w:rsid w:val="00B14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icrosoft/" TargetMode="External"/><Relationship Id="rId13" Type="http://schemas.openxmlformats.org/officeDocument/2006/relationships/hyperlink" Target="http://www.rgpz.ucoz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andia.ru/text/category/24_apre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ory/23_aprel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15_fevraly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r@orlovsky.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6</cp:revision>
  <dcterms:created xsi:type="dcterms:W3CDTF">2016-02-03T10:38:00Z</dcterms:created>
  <dcterms:modified xsi:type="dcterms:W3CDTF">2016-02-05T07:36:00Z</dcterms:modified>
</cp:coreProperties>
</file>